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8" w:rsidRDefault="00932879" w:rsidP="005C1C80">
      <w:pPr>
        <w:spacing w:before="63"/>
        <w:ind w:left="4070"/>
        <w:rPr>
          <w:rFonts w:ascii="Times New Roman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266700</wp:posOffset>
                </wp:positionV>
                <wp:extent cx="6264910" cy="70294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0294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5C8" w:rsidRPr="00E164F2" w:rsidRDefault="00E21F52" w:rsidP="0089026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8" w:line="288" w:lineRule="auto"/>
                              <w:ind w:left="108" w:right="10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164F2">
                              <w:rPr>
                                <w:rFonts w:ascii="Arial" w:hAnsi="Arial" w:cs="Arial"/>
                                <w:b/>
                              </w:rPr>
                              <w:t>Oggetto: Bando di concessione di contributi a fondo perduto per l’acquisto o ristrutturazione di</w:t>
                            </w:r>
                            <w:r w:rsidRPr="00E164F2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  <w:b/>
                              </w:rPr>
                              <w:t xml:space="preserve">prime case,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ai sensi della Legge Regionale n. 3 del 9 marzo 2022, art. 13, recante “Disposizioni in</w:t>
                            </w:r>
                            <w:r w:rsidRPr="00E164F2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materia</w:t>
                            </w:r>
                            <w:r w:rsidRPr="00E164F2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E164F2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E164F2">
                              <w:rPr>
                                <w:rFonts w:ascii="Arial" w:hAnsi="Arial" w:cs="Arial"/>
                              </w:rPr>
                              <w:t>contrasto allo</w:t>
                            </w:r>
                            <w:r w:rsidRPr="00E164F2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AE6EE5">
                              <w:rPr>
                                <w:rFonts w:ascii="Arial" w:hAnsi="Arial" w:cs="Arial"/>
                              </w:rPr>
                              <w:t xml:space="preserve">spopolamento" – ANNUALITA’ </w:t>
                            </w:r>
                            <w:r w:rsidR="00303259">
                              <w:rPr>
                                <w:rFonts w:ascii="Arial" w:hAnsi="Arial" w:cs="Arial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pt;margin-top:21pt;width:493.3pt;height:55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" fillcolor="#ececec" strokeweight=".48pt">
                <v:textbox inset="0,0,0,0">
                  <w:txbxContent>
                    <w:p w:rsidR="005945C8" w:rsidRPr="00E164F2" w:rsidRDefault="00E21F52" w:rsidP="0089026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8" w:line="288" w:lineRule="auto"/>
                        <w:ind w:left="108" w:right="102"/>
                        <w:jc w:val="both"/>
                        <w:rPr>
                          <w:rFonts w:ascii="Arial" w:hAnsi="Arial" w:cs="Arial"/>
                        </w:rPr>
                      </w:pPr>
                      <w:r w:rsidRPr="00E164F2">
                        <w:rPr>
                          <w:rFonts w:ascii="Arial" w:hAnsi="Arial" w:cs="Arial"/>
                          <w:b/>
                        </w:rPr>
                        <w:t>Oggetto: Bando di concessione di contributi a fondo perduto per l’acquisto o ristrutturazione di</w:t>
                      </w:r>
                      <w:r w:rsidRPr="00E164F2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  <w:b/>
                        </w:rPr>
                        <w:t xml:space="preserve">prime case, </w:t>
                      </w:r>
                      <w:r w:rsidRPr="00E164F2">
                        <w:rPr>
                          <w:rFonts w:ascii="Arial" w:hAnsi="Arial" w:cs="Arial"/>
                        </w:rPr>
                        <w:t>ai sensi della Legge Regionale n. 3 del 9 marzo 2022, art. 13, recante “Disposizioni in</w:t>
                      </w:r>
                      <w:r w:rsidRPr="00E164F2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materia</w:t>
                      </w:r>
                      <w:r w:rsidRPr="00E164F2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di</w:t>
                      </w:r>
                      <w:r w:rsidRPr="00E164F2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E164F2">
                        <w:rPr>
                          <w:rFonts w:ascii="Arial" w:hAnsi="Arial" w:cs="Arial"/>
                        </w:rPr>
                        <w:t>contrasto allo</w:t>
                      </w:r>
                      <w:r w:rsidRPr="00E164F2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AE6EE5">
                        <w:rPr>
                          <w:rFonts w:ascii="Arial" w:hAnsi="Arial" w:cs="Arial"/>
                        </w:rPr>
                        <w:t xml:space="preserve">spopolamento" – ANNUALITA’ </w:t>
                      </w:r>
                      <w:r w:rsidR="00303259">
                        <w:rPr>
                          <w:rFonts w:ascii="Arial" w:hAnsi="Arial" w:cs="Arial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1C80" w:rsidRDefault="005C1C80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</w:p>
    <w:p w:rsidR="005945C8" w:rsidRPr="005C1C80" w:rsidRDefault="00E21F52" w:rsidP="005C1C80">
      <w:pPr>
        <w:pStyle w:val="Titolo1"/>
        <w:spacing w:before="52"/>
        <w:ind w:left="2627" w:right="2631" w:hanging="784"/>
        <w:rPr>
          <w:rFonts w:ascii="Arial" w:hAnsi="Arial" w:cs="Arial"/>
          <w:sz w:val="22"/>
          <w:szCs w:val="22"/>
        </w:rPr>
      </w:pPr>
      <w:r w:rsidRPr="005C1C80">
        <w:rPr>
          <w:rFonts w:ascii="Arial" w:hAnsi="Arial" w:cs="Arial"/>
          <w:sz w:val="22"/>
          <w:szCs w:val="22"/>
        </w:rPr>
        <w:t>DOMANDA</w:t>
      </w:r>
      <w:r w:rsidRPr="005C1C80">
        <w:rPr>
          <w:rFonts w:ascii="Arial" w:hAnsi="Arial" w:cs="Arial"/>
          <w:spacing w:val="-3"/>
          <w:sz w:val="22"/>
          <w:szCs w:val="22"/>
        </w:rPr>
        <w:t xml:space="preserve"> </w:t>
      </w:r>
      <w:r w:rsidRPr="005C1C80">
        <w:rPr>
          <w:rFonts w:ascii="Arial" w:hAnsi="Arial" w:cs="Arial"/>
          <w:sz w:val="22"/>
          <w:szCs w:val="22"/>
        </w:rPr>
        <w:t>DI</w:t>
      </w:r>
      <w:r w:rsidRPr="005C1C80">
        <w:rPr>
          <w:rFonts w:ascii="Arial" w:hAnsi="Arial" w:cs="Arial"/>
          <w:spacing w:val="-5"/>
          <w:sz w:val="22"/>
          <w:szCs w:val="22"/>
        </w:rPr>
        <w:t xml:space="preserve"> </w:t>
      </w:r>
      <w:r w:rsidRPr="005C1C80">
        <w:rPr>
          <w:rFonts w:ascii="Arial" w:hAnsi="Arial" w:cs="Arial"/>
          <w:sz w:val="22"/>
          <w:szCs w:val="22"/>
        </w:rPr>
        <w:t>AMMISSIONE</w:t>
      </w:r>
      <w:r w:rsidRPr="005C1C80">
        <w:rPr>
          <w:rFonts w:ascii="Arial" w:hAnsi="Arial" w:cs="Arial"/>
          <w:spacing w:val="-4"/>
          <w:sz w:val="22"/>
          <w:szCs w:val="22"/>
        </w:rPr>
        <w:t xml:space="preserve"> </w:t>
      </w:r>
      <w:r w:rsidRPr="005C1C80">
        <w:rPr>
          <w:rFonts w:ascii="Arial" w:hAnsi="Arial" w:cs="Arial"/>
          <w:sz w:val="22"/>
          <w:szCs w:val="22"/>
        </w:rPr>
        <w:t>A</w:t>
      </w:r>
      <w:r w:rsidRPr="005C1C80">
        <w:rPr>
          <w:rFonts w:ascii="Arial" w:hAnsi="Arial" w:cs="Arial"/>
          <w:spacing w:val="-2"/>
          <w:sz w:val="22"/>
          <w:szCs w:val="22"/>
        </w:rPr>
        <w:t xml:space="preserve"> </w:t>
      </w:r>
      <w:r w:rsidRPr="005C1C80">
        <w:rPr>
          <w:rFonts w:ascii="Arial" w:hAnsi="Arial" w:cs="Arial"/>
          <w:sz w:val="22"/>
          <w:szCs w:val="22"/>
        </w:rPr>
        <w:t>FINANZIAMENTO</w:t>
      </w:r>
    </w:p>
    <w:p w:rsidR="005945C8" w:rsidRPr="00E164F2" w:rsidRDefault="005945C8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:rsidR="00E164F2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Spett.le Comune di </w:t>
      </w:r>
      <w:r w:rsidR="008331A7">
        <w:rPr>
          <w:rFonts w:ascii="Arial" w:hAnsi="Arial" w:cs="Arial"/>
          <w:sz w:val="20"/>
          <w:szCs w:val="20"/>
        </w:rPr>
        <w:t>Zeddiani</w:t>
      </w:r>
    </w:p>
    <w:p w:rsidR="00E164F2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Via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8331A7">
        <w:rPr>
          <w:rFonts w:ascii="Arial" w:hAnsi="Arial" w:cs="Arial"/>
          <w:sz w:val="20"/>
          <w:szCs w:val="20"/>
        </w:rPr>
        <w:t>Roma</w:t>
      </w:r>
      <w:r w:rsidR="00E164F2" w:rsidRPr="00E164F2">
        <w:rPr>
          <w:rFonts w:ascii="Arial" w:hAnsi="Arial" w:cs="Arial"/>
          <w:sz w:val="20"/>
          <w:szCs w:val="20"/>
        </w:rPr>
        <w:t xml:space="preserve"> n. 1</w:t>
      </w:r>
      <w:r w:rsidR="008331A7">
        <w:rPr>
          <w:rFonts w:ascii="Arial" w:hAnsi="Arial" w:cs="Arial"/>
          <w:sz w:val="20"/>
          <w:szCs w:val="20"/>
        </w:rPr>
        <w:t>0</w:t>
      </w:r>
      <w:r w:rsidR="008E7B57">
        <w:rPr>
          <w:rFonts w:ascii="Arial" w:hAnsi="Arial" w:cs="Arial"/>
          <w:sz w:val="20"/>
          <w:szCs w:val="20"/>
        </w:rPr>
        <w:t xml:space="preserve">7 </w:t>
      </w:r>
      <w:r w:rsidR="00E164F2" w:rsidRPr="00E164F2">
        <w:rPr>
          <w:rFonts w:ascii="Arial" w:hAnsi="Arial" w:cs="Arial"/>
          <w:sz w:val="20"/>
          <w:szCs w:val="20"/>
        </w:rPr>
        <w:t>090</w:t>
      </w:r>
      <w:r w:rsidR="008331A7">
        <w:rPr>
          <w:rFonts w:ascii="Arial" w:hAnsi="Arial" w:cs="Arial"/>
          <w:sz w:val="20"/>
          <w:szCs w:val="20"/>
        </w:rPr>
        <w:t>7</w:t>
      </w:r>
      <w:r w:rsidR="00E164F2" w:rsidRPr="00E164F2">
        <w:rPr>
          <w:rFonts w:ascii="Arial" w:hAnsi="Arial" w:cs="Arial"/>
          <w:sz w:val="20"/>
          <w:szCs w:val="20"/>
        </w:rPr>
        <w:t xml:space="preserve">0 </w:t>
      </w:r>
      <w:r w:rsidR="008331A7">
        <w:rPr>
          <w:rFonts w:ascii="Arial" w:hAnsi="Arial" w:cs="Arial"/>
          <w:sz w:val="20"/>
          <w:szCs w:val="20"/>
        </w:rPr>
        <w:t>ZEDDIANI</w:t>
      </w:r>
    </w:p>
    <w:p w:rsidR="005945C8" w:rsidRDefault="008E7B57" w:rsidP="00E164F2">
      <w:pPr>
        <w:pStyle w:val="Corpotesto"/>
        <w:spacing w:before="8"/>
        <w:ind w:left="5812"/>
        <w:rPr>
          <w:rFonts w:ascii="Arial" w:hAnsi="Arial" w:cs="Arial"/>
          <w:color w:val="0000FF"/>
          <w:sz w:val="20"/>
          <w:szCs w:val="20"/>
          <w:u w:val="single" w:color="0000FF"/>
        </w:rPr>
      </w:pPr>
      <w:r w:rsidRPr="008E7B57">
        <w:rPr>
          <w:rFonts w:ascii="Arial" w:hAnsi="Arial" w:cs="Arial"/>
          <w:color w:val="0000FF"/>
          <w:sz w:val="20"/>
          <w:szCs w:val="20"/>
          <w:u w:val="single" w:color="0000FF"/>
        </w:rPr>
        <w:t>protocollo</w:t>
      </w:r>
      <w:hyperlink r:id="rId9">
        <w:r w:rsidR="00E164F2" w:rsidRPr="00E164F2">
          <w:rPr>
            <w:rFonts w:ascii="Arial" w:hAnsi="Arial" w:cs="Arial"/>
            <w:color w:val="0000FF"/>
            <w:sz w:val="20"/>
            <w:szCs w:val="20"/>
            <w:u w:val="single" w:color="0000FF"/>
          </w:rPr>
          <w:t>@</w:t>
        </w:r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pec.</w:t>
        </w:r>
        <w:r w:rsidRPr="008E7B57">
          <w:rPr>
            <w:rFonts w:ascii="Arial" w:hAnsi="Arial" w:cs="Arial"/>
            <w:color w:val="0000FF"/>
            <w:sz w:val="20"/>
            <w:szCs w:val="20"/>
            <w:u w:val="single" w:color="0000FF"/>
          </w:rPr>
          <w:t>comune.zeddiani.or</w:t>
        </w:r>
        <w:r w:rsidR="00E164F2" w:rsidRPr="00E164F2">
          <w:rPr>
            <w:rFonts w:ascii="Arial" w:hAnsi="Arial" w:cs="Arial"/>
            <w:color w:val="0000FF"/>
            <w:sz w:val="20"/>
            <w:szCs w:val="20"/>
            <w:u w:val="single" w:color="0000FF"/>
          </w:rPr>
          <w:t>.it</w:t>
        </w:r>
      </w:hyperlink>
    </w:p>
    <w:p w:rsidR="00F13B9D" w:rsidRPr="00F13B9D" w:rsidRDefault="00F13B9D" w:rsidP="00F13B9D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F13B9D">
        <w:rPr>
          <w:rFonts w:ascii="Arial" w:hAnsi="Arial" w:cs="Arial"/>
          <w:sz w:val="20"/>
          <w:szCs w:val="20"/>
        </w:rPr>
        <w:t>o consegna diretta al Protocollo Comunale</w:t>
      </w:r>
    </w:p>
    <w:p w:rsidR="005945C8" w:rsidRPr="00E164F2" w:rsidRDefault="005945C8" w:rsidP="00E164F2">
      <w:pPr>
        <w:pStyle w:val="Corpotesto"/>
        <w:ind w:left="5812"/>
        <w:rPr>
          <w:rFonts w:ascii="Arial" w:hAnsi="Arial" w:cs="Arial"/>
          <w:sz w:val="20"/>
          <w:szCs w:val="20"/>
        </w:rPr>
      </w:pPr>
    </w:p>
    <w:p w:rsidR="005945C8" w:rsidRPr="00E164F2" w:rsidRDefault="005945C8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:rsidR="005945C8" w:rsidRPr="00E164F2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Il</w:t>
      </w:r>
      <w:r w:rsidR="005C1C80">
        <w:rPr>
          <w:rFonts w:ascii="Arial" w:hAnsi="Arial" w:cs="Arial"/>
          <w:sz w:val="20"/>
          <w:szCs w:val="20"/>
        </w:rPr>
        <w:t>/la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sottoscritto</w:t>
      </w:r>
      <w:r w:rsidR="005C1C80">
        <w:rPr>
          <w:rFonts w:ascii="Arial" w:hAnsi="Arial" w:cs="Arial"/>
          <w:sz w:val="20"/>
          <w:szCs w:val="20"/>
        </w:rPr>
        <w:t>/a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nato</w:t>
      </w:r>
      <w:r w:rsidR="005C1C80">
        <w:rPr>
          <w:rFonts w:ascii="Arial" w:hAnsi="Arial" w:cs="Arial"/>
          <w:sz w:val="20"/>
          <w:szCs w:val="20"/>
        </w:rPr>
        <w:t>/a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164F2">
        <w:rPr>
          <w:rFonts w:ascii="Arial" w:hAnsi="Arial" w:cs="Arial"/>
          <w:sz w:val="20"/>
          <w:szCs w:val="20"/>
        </w:rPr>
        <w:t>a</w:t>
      </w:r>
      <w:proofErr w:type="spellEnd"/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Via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:rsidR="005945C8" w:rsidRPr="00E164F2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Codice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Fiscale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telefono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email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PEC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5C1C80" w:rsidRPr="00E164F2">
        <w:rPr>
          <w:rFonts w:ascii="Arial" w:hAnsi="Arial" w:cs="Arial"/>
          <w:sz w:val="20"/>
          <w:szCs w:val="20"/>
          <w:u w:val="single"/>
        </w:rPr>
        <w:tab/>
      </w:r>
      <w:r w:rsidR="005C1C80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945C8" w:rsidRPr="005C1C80" w:rsidRDefault="00E21F52">
      <w:pPr>
        <w:pStyle w:val="Corpotesto"/>
        <w:spacing w:line="290" w:lineRule="exact"/>
        <w:ind w:left="212"/>
        <w:rPr>
          <w:rFonts w:ascii="Arial" w:hAnsi="Arial" w:cs="Arial"/>
          <w:b/>
          <w:sz w:val="20"/>
          <w:szCs w:val="20"/>
        </w:rPr>
      </w:pPr>
      <w:r w:rsidRPr="005C1C80">
        <w:rPr>
          <w:rFonts w:ascii="Arial" w:hAnsi="Arial" w:cs="Arial"/>
          <w:b/>
          <w:sz w:val="20"/>
          <w:szCs w:val="20"/>
        </w:rPr>
        <w:t>in</w:t>
      </w:r>
      <w:r w:rsidRPr="005C1C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5C1C80">
        <w:rPr>
          <w:rFonts w:ascii="Arial" w:hAnsi="Arial" w:cs="Arial"/>
          <w:b/>
          <w:sz w:val="20"/>
          <w:szCs w:val="20"/>
        </w:rPr>
        <w:t>qualità</w:t>
      </w:r>
      <w:r w:rsidRPr="005C1C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5C1C80">
        <w:rPr>
          <w:rFonts w:ascii="Arial" w:hAnsi="Arial" w:cs="Arial"/>
          <w:b/>
          <w:sz w:val="20"/>
          <w:szCs w:val="20"/>
        </w:rPr>
        <w:t>di:</w:t>
      </w:r>
    </w:p>
    <w:p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Proprietario</w:t>
      </w:r>
      <w:r w:rsidR="005C1C80">
        <w:rPr>
          <w:rFonts w:ascii="Arial" w:hAnsi="Arial" w:cs="Arial"/>
          <w:sz w:val="20"/>
          <w:szCs w:val="20"/>
        </w:rPr>
        <w:t>/a</w:t>
      </w:r>
    </w:p>
    <w:p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9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Futuro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acquirente</w:t>
      </w:r>
    </w:p>
    <w:p w:rsidR="005945C8" w:rsidRPr="00E164F2" w:rsidRDefault="00E21F52" w:rsidP="005C1C80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89" w:line="480" w:lineRule="auto"/>
        <w:ind w:left="212" w:right="391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sito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D6096">
        <w:rPr>
          <w:rFonts w:ascii="Arial" w:hAnsi="Arial" w:cs="Arial"/>
          <w:sz w:val="20"/>
          <w:szCs w:val="20"/>
        </w:rPr>
        <w:t>Zeddiani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via/piazza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identificato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catasto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Foglio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mappale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subalterno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     </w:t>
      </w:r>
      <w:r w:rsidRPr="00E164F2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istanza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concessione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</w:p>
    <w:p w:rsidR="005945C8" w:rsidRPr="00E164F2" w:rsidRDefault="00E21F52">
      <w:pPr>
        <w:pStyle w:val="Titolo1"/>
        <w:ind w:left="414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CHIEDE</w:t>
      </w:r>
    </w:p>
    <w:p w:rsidR="005945C8" w:rsidRPr="00E164F2" w:rsidRDefault="00E21F52">
      <w:pPr>
        <w:pStyle w:val="Corpotesto"/>
        <w:spacing w:before="180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partecipare al bando per la CONCESSIONE DI CONTRIBUTI A FONDO PERDUTO PER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L’ACQUISTO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0318BD">
        <w:rPr>
          <w:rFonts w:ascii="Arial" w:hAnsi="Arial" w:cs="Arial"/>
          <w:spacing w:val="1"/>
          <w:sz w:val="20"/>
          <w:szCs w:val="20"/>
        </w:rPr>
        <w:t>E/</w:t>
      </w:r>
      <w:r w:rsidRPr="00E164F2">
        <w:rPr>
          <w:rFonts w:ascii="Arial" w:hAnsi="Arial" w:cs="Arial"/>
          <w:sz w:val="20"/>
          <w:szCs w:val="20"/>
        </w:rPr>
        <w:t>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RISTRUTTURAZIONE</w:t>
      </w:r>
      <w:r w:rsidR="00303259">
        <w:rPr>
          <w:rFonts w:ascii="Arial" w:hAnsi="Arial" w:cs="Arial"/>
          <w:sz w:val="20"/>
          <w:szCs w:val="20"/>
        </w:rPr>
        <w:t xml:space="preserve"> </w:t>
      </w:r>
      <w:r w:rsidR="00303259">
        <w:rPr>
          <w:rFonts w:ascii="Arial" w:hAnsi="Arial" w:cs="Arial"/>
          <w:spacing w:val="1"/>
          <w:sz w:val="20"/>
          <w:szCs w:val="20"/>
        </w:rPr>
        <w:t>E/</w:t>
      </w:r>
      <w:r w:rsidR="00303259" w:rsidRPr="00E164F2">
        <w:rPr>
          <w:rFonts w:ascii="Arial" w:hAnsi="Arial" w:cs="Arial"/>
          <w:sz w:val="20"/>
          <w:szCs w:val="20"/>
        </w:rPr>
        <w:t>O</w:t>
      </w:r>
      <w:r w:rsidR="00303259">
        <w:rPr>
          <w:rFonts w:ascii="Arial" w:hAnsi="Arial" w:cs="Arial"/>
          <w:sz w:val="20"/>
          <w:szCs w:val="20"/>
        </w:rPr>
        <w:t xml:space="preserve"> RESTAURO CONSERVATIVO</w:t>
      </w:r>
      <w:r w:rsidR="00303259"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PRIME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CASE,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 PER L’IMPORTO MASSIMO DI € 15.000,00, ALL’INTERNO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DELL’ABITATO DEL COMUNE</w:t>
      </w:r>
      <w:r w:rsidR="00BA1E21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DI </w:t>
      </w:r>
      <w:r w:rsidR="008331A7">
        <w:rPr>
          <w:rFonts w:ascii="Arial" w:hAnsi="Arial" w:cs="Arial"/>
          <w:sz w:val="20"/>
          <w:szCs w:val="20"/>
        </w:rPr>
        <w:t>ZEDDIANI</w:t>
      </w:r>
      <w:r w:rsidRPr="00E164F2">
        <w:rPr>
          <w:rFonts w:ascii="Arial" w:hAnsi="Arial" w:cs="Arial"/>
          <w:sz w:val="20"/>
          <w:szCs w:val="20"/>
        </w:rPr>
        <w:t>.</w:t>
      </w:r>
    </w:p>
    <w:p w:rsidR="005945C8" w:rsidRPr="00E164F2" w:rsidRDefault="00E21F52">
      <w:pPr>
        <w:spacing w:before="118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 tal fine, sotto la propria responsabilità, ai sensi dell’articolo 46 (dichiarazione sostitutiva di certificazione)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e dell’articolo 47 (dichiarazione sostitutiva di atto di notorietà) del DPR 445/2000 e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 xml:space="preserve"> e consapevole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delle sanzioni penali previste in caso di dichiarazioni non veritiere relative alle dichiarazioni contenute 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conseguente decadenza dai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benefici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(artt.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75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76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DPR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445/2000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>)</w:t>
      </w:r>
    </w:p>
    <w:p w:rsidR="005C1C80" w:rsidRDefault="005C1C80">
      <w:pPr>
        <w:pStyle w:val="Titolo1"/>
        <w:spacing w:before="3"/>
        <w:ind w:left="4146"/>
        <w:rPr>
          <w:rFonts w:ascii="Arial" w:hAnsi="Arial" w:cs="Arial"/>
        </w:rPr>
      </w:pPr>
    </w:p>
    <w:p w:rsidR="005945C8" w:rsidRPr="005C1C80" w:rsidRDefault="00E21F52">
      <w:pPr>
        <w:pStyle w:val="Titolo1"/>
        <w:spacing w:before="3"/>
        <w:ind w:left="4146"/>
        <w:rPr>
          <w:rFonts w:ascii="Arial" w:hAnsi="Arial" w:cs="Arial"/>
        </w:rPr>
      </w:pPr>
      <w:r w:rsidRPr="005C1C80">
        <w:rPr>
          <w:rFonts w:ascii="Arial" w:hAnsi="Arial" w:cs="Arial"/>
        </w:rPr>
        <w:t>DICHIARA</w:t>
      </w:r>
    </w:p>
    <w:p w:rsidR="005945C8" w:rsidRPr="00E164F2" w:rsidRDefault="00E21F52">
      <w:pPr>
        <w:spacing w:before="175"/>
        <w:ind w:left="313"/>
        <w:jc w:val="both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(Barrare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casella/e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corrispondente/i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alla/e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dichiarazione/i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resa/e):</w:t>
      </w:r>
    </w:p>
    <w:p w:rsidR="005945C8" w:rsidRPr="00E164F2" w:rsidRDefault="00E21F52">
      <w:pPr>
        <w:pStyle w:val="Paragrafoelenco"/>
        <w:numPr>
          <w:ilvl w:val="0"/>
          <w:numId w:val="2"/>
        </w:numPr>
        <w:tabs>
          <w:tab w:val="left" w:pos="497"/>
        </w:tabs>
        <w:spacing w:before="2"/>
        <w:ind w:hanging="28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partecipare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l’assegnazione</w:t>
      </w:r>
      <w:r w:rsidRPr="00E164F2">
        <w:rPr>
          <w:rFonts w:ascii="Arial" w:hAnsi="Arial" w:cs="Arial"/>
          <w:spacing w:val="-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seguente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intervento:</w:t>
      </w:r>
    </w:p>
    <w:p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Acquisto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premessa;</w:t>
      </w:r>
    </w:p>
    <w:p w:rsidR="005945C8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Edilizia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premessa;</w:t>
      </w:r>
    </w:p>
    <w:p w:rsidR="00303259" w:rsidRPr="00E164F2" w:rsidRDefault="00303259" w:rsidP="00303259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Restauro Conservativo 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premessa;</w:t>
      </w:r>
    </w:p>
    <w:p w:rsidR="00303259" w:rsidRPr="00E164F2" w:rsidRDefault="00303259" w:rsidP="00303259">
      <w:pPr>
        <w:pStyle w:val="Paragrafoelenco"/>
        <w:numPr>
          <w:ilvl w:val="0"/>
          <w:numId w:val="3"/>
        </w:numPr>
        <w:tabs>
          <w:tab w:val="left" w:pos="574"/>
        </w:tabs>
        <w:spacing w:before="87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Acquisto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Edilizia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premessa;</w:t>
      </w:r>
    </w:p>
    <w:p w:rsidR="00303259" w:rsidRDefault="00303259" w:rsidP="00303259">
      <w:pPr>
        <w:pStyle w:val="Paragrafoelenco"/>
        <w:numPr>
          <w:ilvl w:val="0"/>
          <w:numId w:val="3"/>
        </w:numPr>
        <w:tabs>
          <w:tab w:val="left" w:pos="574"/>
        </w:tabs>
        <w:spacing w:before="87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Acquisto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Restau</w:t>
      </w:r>
      <w:r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z w:val="20"/>
          <w:szCs w:val="20"/>
        </w:rPr>
        <w:t xml:space="preserve"> Conservativo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premessa;</w:t>
      </w:r>
    </w:p>
    <w:p w:rsidR="00303259" w:rsidRPr="00E164F2" w:rsidRDefault="00303259">
      <w:pPr>
        <w:pStyle w:val="Paragrafoelenco"/>
        <w:numPr>
          <w:ilvl w:val="0"/>
          <w:numId w:val="3"/>
        </w:numPr>
        <w:tabs>
          <w:tab w:val="left" w:pos="574"/>
        </w:tabs>
        <w:spacing w:before="87"/>
        <w:ind w:left="573" w:hanging="36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Ristrutturzione</w:t>
      </w:r>
      <w:proofErr w:type="spellEnd"/>
      <w:r>
        <w:rPr>
          <w:rFonts w:ascii="Arial" w:hAnsi="Arial" w:cs="Arial"/>
          <w:sz w:val="20"/>
          <w:szCs w:val="20"/>
        </w:rPr>
        <w:t xml:space="preserve"> e Restauro Conservativo </w:t>
      </w: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premessa</w:t>
      </w:r>
      <w:r>
        <w:rPr>
          <w:rFonts w:ascii="Arial" w:hAnsi="Arial" w:cs="Arial"/>
          <w:sz w:val="20"/>
          <w:szCs w:val="20"/>
        </w:rPr>
        <w:t>.</w:t>
      </w:r>
    </w:p>
    <w:p w:rsidR="00E164F2" w:rsidRDefault="00E21F52" w:rsidP="00E164F2">
      <w:pPr>
        <w:pStyle w:val="Corpotesto"/>
        <w:tabs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lastRenderedPageBreak/>
        <w:t>per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un</w:t>
      </w:r>
      <w:r w:rsidRPr="00E164F2">
        <w:rPr>
          <w:rFonts w:ascii="Arial" w:hAnsi="Arial" w:cs="Arial"/>
          <w:spacing w:val="2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importo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presuntivo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dell’intervento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</w:t>
      </w:r>
      <w:r w:rsidR="005C1C80">
        <w:rPr>
          <w:rFonts w:ascii="Arial" w:hAnsi="Arial" w:cs="Arial"/>
          <w:sz w:val="20"/>
          <w:szCs w:val="20"/>
          <w:u w:val="single"/>
        </w:rPr>
        <w:t>,</w:t>
      </w:r>
      <w:r w:rsidR="00BA1E21">
        <w:rPr>
          <w:rFonts w:ascii="Arial" w:hAnsi="Arial" w:cs="Arial"/>
          <w:sz w:val="20"/>
          <w:szCs w:val="20"/>
          <w:u w:val="single"/>
        </w:rPr>
        <w:t xml:space="preserve">     </w:t>
      </w:r>
      <w:r w:rsidR="005C1C80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(</w:t>
      </w:r>
      <w:proofErr w:type="spellStart"/>
      <w:r w:rsidRPr="00E164F2">
        <w:rPr>
          <w:rFonts w:ascii="Arial" w:hAnsi="Arial" w:cs="Arial"/>
          <w:sz w:val="20"/>
          <w:szCs w:val="20"/>
        </w:rPr>
        <w:t>diconsi</w:t>
      </w:r>
      <w:proofErr w:type="spellEnd"/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2"/>
          <w:sz w:val="20"/>
          <w:szCs w:val="20"/>
        </w:rPr>
        <w:t xml:space="preserve">                         </w:t>
      </w:r>
      <w:r w:rsidRPr="00E164F2">
        <w:rPr>
          <w:rFonts w:ascii="Arial" w:hAnsi="Arial" w:cs="Arial"/>
          <w:sz w:val="20"/>
          <w:szCs w:val="20"/>
        </w:rPr>
        <w:t>euro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_____________________________________/___</w:t>
      </w:r>
      <w:r w:rsidR="00E164F2">
        <w:rPr>
          <w:rFonts w:ascii="Arial" w:hAnsi="Arial" w:cs="Arial"/>
          <w:sz w:val="20"/>
          <w:szCs w:val="20"/>
        </w:rPr>
        <w:t>).</w:t>
      </w:r>
    </w:p>
    <w:p w:rsidR="005945C8" w:rsidRPr="00E164F2" w:rsidRDefault="00E21F52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  <w:r w:rsidRPr="00E164F2">
        <w:rPr>
          <w:rFonts w:ascii="Arial" w:hAnsi="Arial" w:cs="Arial"/>
          <w:spacing w:val="31"/>
          <w:sz w:val="20"/>
          <w:szCs w:val="20"/>
        </w:rPr>
        <w:t xml:space="preserve"> </w:t>
      </w:r>
      <w:r w:rsidR="00E164F2">
        <w:rPr>
          <w:rFonts w:ascii="Arial" w:hAnsi="Arial" w:cs="Arial"/>
          <w:sz w:val="20"/>
          <w:szCs w:val="20"/>
        </w:rPr>
        <w:t>è pertanto individuata nell’importo di €.__________  (</w:t>
      </w:r>
      <w:proofErr w:type="spellStart"/>
      <w:r w:rsidR="00E164F2">
        <w:rPr>
          <w:rFonts w:ascii="Arial" w:hAnsi="Arial" w:cs="Arial"/>
          <w:sz w:val="20"/>
          <w:szCs w:val="20"/>
        </w:rPr>
        <w:t>diconsi</w:t>
      </w:r>
      <w:proofErr w:type="spellEnd"/>
      <w:r w:rsidR="00E164F2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10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euro</w:t>
      </w:r>
      <w:r w:rsidR="00E164F2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BA1E21">
        <w:rPr>
          <w:rFonts w:ascii="Arial" w:hAnsi="Arial" w:cs="Arial"/>
          <w:sz w:val="20"/>
          <w:szCs w:val="20"/>
        </w:rPr>
        <w:t xml:space="preserve">/______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prevista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1"/>
          <w:sz w:val="20"/>
          <w:szCs w:val="20"/>
        </w:rPr>
        <w:t xml:space="preserve">                      </w:t>
      </w:r>
      <w:r w:rsidRPr="00E164F2">
        <w:rPr>
          <w:rFonts w:ascii="Arial" w:hAnsi="Arial" w:cs="Arial"/>
          <w:sz w:val="20"/>
          <w:szCs w:val="20"/>
        </w:rPr>
        <w:t>non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superiore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15.000,00.</w:t>
      </w:r>
    </w:p>
    <w:p w:rsidR="005945C8" w:rsidRPr="00E164F2" w:rsidRDefault="00E21F52">
      <w:pPr>
        <w:pStyle w:val="Paragrafoelenco"/>
        <w:numPr>
          <w:ilvl w:val="0"/>
          <w:numId w:val="2"/>
        </w:numPr>
        <w:tabs>
          <w:tab w:val="left" w:pos="497"/>
        </w:tabs>
        <w:spacing w:before="3"/>
        <w:ind w:hanging="28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possedere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quanto:</w:t>
      </w:r>
    </w:p>
    <w:p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8331A7">
        <w:rPr>
          <w:rFonts w:ascii="Arial" w:hAnsi="Arial" w:cs="Arial"/>
          <w:sz w:val="20"/>
          <w:szCs w:val="20"/>
        </w:rPr>
        <w:t>Zeddiani</w:t>
      </w:r>
    </w:p>
    <w:p w:rsidR="005945C8" w:rsidRPr="00E164F2" w:rsidRDefault="00E21F52">
      <w:pPr>
        <w:spacing w:before="89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line="312" w:lineRule="auto"/>
        <w:ind w:right="218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Sardegna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un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 non beneficiario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fondi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="00EB781C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 (Comune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sopra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 3000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abitanti)</w:t>
      </w:r>
    </w:p>
    <w:p w:rsidR="005945C8" w:rsidRPr="00E164F2" w:rsidRDefault="00E21F52">
      <w:pPr>
        <w:spacing w:before="1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avente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residenza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non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ricadente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territorio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>Sardegna</w:t>
      </w:r>
    </w:p>
    <w:p w:rsidR="000626E3" w:rsidRPr="000626E3" w:rsidRDefault="00E21F52" w:rsidP="008C51CD">
      <w:pPr>
        <w:pStyle w:val="Paragrafoelenco"/>
        <w:numPr>
          <w:ilvl w:val="0"/>
          <w:numId w:val="2"/>
        </w:numPr>
        <w:tabs>
          <w:tab w:val="left" w:pos="497"/>
        </w:tabs>
        <w:spacing w:before="210" w:line="288" w:lineRule="auto"/>
        <w:ind w:right="5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essere a conoscenza che i beneficiari non residenti dovranno trasferire la residenza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anagrafica nel Comune di </w:t>
      </w:r>
      <w:r w:rsidR="008331A7">
        <w:rPr>
          <w:rFonts w:ascii="Arial" w:hAnsi="Arial" w:cs="Arial"/>
          <w:sz w:val="20"/>
          <w:szCs w:val="20"/>
        </w:rPr>
        <w:t>Zeddiani</w:t>
      </w:r>
      <w:r w:rsidRPr="00E164F2">
        <w:rPr>
          <w:rFonts w:ascii="Arial" w:hAnsi="Arial" w:cs="Arial"/>
          <w:sz w:val="20"/>
          <w:szCs w:val="20"/>
        </w:rPr>
        <w:t>, entro 18 mesi dall’acquisto dell’abitazione o dalla data 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ultimazione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 xml:space="preserve">lavori 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l’intervento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prevede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>ristrutturazione</w:t>
      </w:r>
      <w:r w:rsidR="00303259">
        <w:rPr>
          <w:rFonts w:ascii="Arial" w:hAnsi="Arial" w:cs="Arial"/>
          <w:sz w:val="20"/>
          <w:szCs w:val="20"/>
        </w:rPr>
        <w:t xml:space="preserve"> e/o il restauro conservativo</w:t>
      </w:r>
      <w:bookmarkStart w:id="0" w:name="_GoBack"/>
      <w:bookmarkEnd w:id="0"/>
      <w:r w:rsidRPr="00E164F2">
        <w:rPr>
          <w:rFonts w:ascii="Arial" w:hAnsi="Arial" w:cs="Arial"/>
          <w:sz w:val="20"/>
          <w:szCs w:val="20"/>
        </w:rPr>
        <w:t>.</w:t>
      </w:r>
    </w:p>
    <w:p w:rsidR="000626E3" w:rsidRDefault="000626E3">
      <w:pPr>
        <w:pStyle w:val="Paragrafoelenco"/>
        <w:numPr>
          <w:ilvl w:val="0"/>
          <w:numId w:val="2"/>
        </w:numPr>
        <w:tabs>
          <w:tab w:val="left" w:pos="497"/>
        </w:tabs>
        <w:spacing w:before="157" w:line="307" w:lineRule="auto"/>
        <w:ind w:right="2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fini dell’attribuzione del punteggio di cui all’articolo 6 del Bando dichiara:</w:t>
      </w:r>
    </w:p>
    <w:p w:rsidR="005945C8" w:rsidRDefault="000626E3" w:rsidP="000626E3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t</w:t>
      </w:r>
      <w:r w:rsidR="00E21F52" w:rsidRPr="00E164F2">
        <w:rPr>
          <w:rFonts w:ascii="Arial" w:hAnsi="Arial" w:cs="Arial"/>
          <w:sz w:val="20"/>
          <w:szCs w:val="20"/>
        </w:rPr>
        <w:t>rasferi</w:t>
      </w:r>
      <w:r>
        <w:rPr>
          <w:rFonts w:ascii="Arial" w:hAnsi="Arial" w:cs="Arial"/>
          <w:sz w:val="20"/>
          <w:szCs w:val="20"/>
        </w:rPr>
        <w:t>re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la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propria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residenza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l Comu</w:t>
      </w:r>
      <w:r w:rsidR="002D4AD0">
        <w:rPr>
          <w:rFonts w:ascii="Arial" w:hAnsi="Arial" w:cs="Arial"/>
          <w:sz w:val="20"/>
          <w:szCs w:val="20"/>
        </w:rPr>
        <w:t>ne di _________________________</w:t>
      </w:r>
      <w:r>
        <w:rPr>
          <w:rFonts w:ascii="Arial" w:hAnsi="Arial" w:cs="Arial"/>
          <w:sz w:val="20"/>
          <w:szCs w:val="20"/>
        </w:rPr>
        <w:t xml:space="preserve"> (Comune della Sardegna con popolazione superiore a 3000 abitanti o Comune non ricade</w:t>
      </w:r>
      <w:r w:rsidR="005C1C8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 nel territorio della Sardegna</w:t>
      </w:r>
      <w:r w:rsidR="002D4AD0">
        <w:rPr>
          <w:rFonts w:ascii="Arial" w:hAnsi="Arial" w:cs="Arial"/>
          <w:sz w:val="20"/>
          <w:szCs w:val="20"/>
        </w:rPr>
        <w:t>)</w:t>
      </w:r>
      <w:r w:rsidR="00BA1E21">
        <w:rPr>
          <w:rFonts w:ascii="Arial" w:hAnsi="Arial" w:cs="Arial"/>
          <w:sz w:val="20"/>
          <w:szCs w:val="20"/>
        </w:rPr>
        <w:t>.</w:t>
      </w:r>
    </w:p>
    <w:p w:rsidR="000626E3" w:rsidRPr="008331A7" w:rsidRDefault="000626E3" w:rsidP="008331A7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stato residente nel Comune di </w:t>
      </w:r>
      <w:r w:rsidR="008331A7">
        <w:rPr>
          <w:rFonts w:ascii="Arial" w:hAnsi="Arial" w:cs="Arial"/>
          <w:sz w:val="20"/>
          <w:szCs w:val="20"/>
        </w:rPr>
        <w:t>Zeddiani</w:t>
      </w:r>
      <w:r w:rsidRPr="008331A7">
        <w:rPr>
          <w:rFonts w:ascii="Arial" w:hAnsi="Arial" w:cs="Arial"/>
          <w:sz w:val="20"/>
          <w:szCs w:val="20"/>
        </w:rPr>
        <w:t xml:space="preserve"> e di avere effettuato un cambio di residenza con emigrazione al Comune di ________________________________ in data ____/____/_________.</w:t>
      </w:r>
    </w:p>
    <w:p w:rsidR="0064055A" w:rsidRDefault="0064055A" w:rsidP="0064055A">
      <w:pPr>
        <w:pStyle w:val="Paragrafoelenco"/>
        <w:tabs>
          <w:tab w:val="left" w:pos="921"/>
          <w:tab w:val="left" w:pos="922"/>
        </w:tabs>
        <w:spacing w:before="0" w:line="360" w:lineRule="auto"/>
        <w:ind w:left="919" w:right="218" w:firstLine="0"/>
        <w:jc w:val="both"/>
        <w:rPr>
          <w:rFonts w:ascii="Arial" w:hAnsi="Arial" w:cs="Arial"/>
          <w:sz w:val="20"/>
          <w:szCs w:val="20"/>
        </w:rPr>
      </w:pPr>
    </w:p>
    <w:p w:rsidR="002D4AD0" w:rsidRPr="0064055A" w:rsidRDefault="0064055A" w:rsidP="0064055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0" w:line="360" w:lineRule="auto"/>
        <w:ind w:left="91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l’immobile oggetto di acquisto ricade nel</w:t>
      </w:r>
      <w:r w:rsidR="002B33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3BD">
        <w:rPr>
          <w:rFonts w:ascii="Arial" w:hAnsi="Arial" w:cs="Arial"/>
          <w:sz w:val="20"/>
          <w:szCs w:val="20"/>
        </w:rPr>
        <w:t>cosidetto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r w:rsidR="001A28B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entro </w:t>
      </w:r>
      <w:r w:rsidR="008E7B57">
        <w:rPr>
          <w:rFonts w:ascii="Arial" w:hAnsi="Arial" w:cs="Arial"/>
          <w:sz w:val="20"/>
          <w:szCs w:val="20"/>
        </w:rPr>
        <w:t>Matrice</w:t>
      </w:r>
      <w:r>
        <w:rPr>
          <w:rFonts w:ascii="Arial" w:hAnsi="Arial" w:cs="Arial"/>
          <w:sz w:val="20"/>
          <w:szCs w:val="20"/>
        </w:rPr>
        <w:t xml:space="preserve">” </w:t>
      </w:r>
      <w:r w:rsidR="001A28B5">
        <w:rPr>
          <w:rFonts w:ascii="Arial" w:hAnsi="Arial" w:cs="Arial"/>
          <w:sz w:val="20"/>
          <w:szCs w:val="20"/>
        </w:rPr>
        <w:t xml:space="preserve">di </w:t>
      </w:r>
      <w:r w:rsidR="002B33BD">
        <w:rPr>
          <w:rFonts w:ascii="Arial" w:hAnsi="Arial" w:cs="Arial"/>
          <w:sz w:val="20"/>
          <w:szCs w:val="20"/>
        </w:rPr>
        <w:t>A</w:t>
      </w:r>
      <w:r w:rsidR="001A28B5">
        <w:rPr>
          <w:rFonts w:ascii="Arial" w:hAnsi="Arial" w:cs="Arial"/>
          <w:sz w:val="20"/>
          <w:szCs w:val="20"/>
        </w:rPr>
        <w:t xml:space="preserve">ntica e Prima Formazione </w:t>
      </w:r>
      <w:r>
        <w:rPr>
          <w:rFonts w:ascii="Arial" w:hAnsi="Arial" w:cs="Arial"/>
          <w:sz w:val="20"/>
          <w:szCs w:val="20"/>
        </w:rPr>
        <w:t>del Comune</w:t>
      </w:r>
      <w:r w:rsidR="008E7B57">
        <w:rPr>
          <w:rFonts w:ascii="Arial" w:hAnsi="Arial" w:cs="Arial"/>
          <w:sz w:val="20"/>
          <w:szCs w:val="20"/>
        </w:rPr>
        <w:t xml:space="preserve"> di Zeddiani</w:t>
      </w:r>
      <w:r w:rsidR="001A28B5">
        <w:rPr>
          <w:rFonts w:ascii="Arial" w:hAnsi="Arial" w:cs="Arial"/>
          <w:sz w:val="20"/>
          <w:szCs w:val="20"/>
        </w:rPr>
        <w:t xml:space="preserve"> come individuato dal vigente PPR</w:t>
      </w:r>
      <w:r>
        <w:rPr>
          <w:rFonts w:ascii="Arial" w:hAnsi="Arial" w:cs="Arial"/>
          <w:sz w:val="20"/>
          <w:szCs w:val="20"/>
        </w:rPr>
        <w:t>;</w:t>
      </w:r>
    </w:p>
    <w:p w:rsidR="005945C8" w:rsidRPr="00E164F2" w:rsidRDefault="005945C8">
      <w:pPr>
        <w:pStyle w:val="Corpotesto"/>
        <w:spacing w:before="3"/>
        <w:rPr>
          <w:rFonts w:ascii="Arial" w:hAnsi="Arial" w:cs="Arial"/>
          <w:i/>
          <w:sz w:val="20"/>
          <w:szCs w:val="20"/>
        </w:rPr>
      </w:pPr>
    </w:p>
    <w:p w:rsidR="005945C8" w:rsidRPr="00E164F2" w:rsidRDefault="00E21F52">
      <w:pPr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b/>
          <w:sz w:val="20"/>
          <w:szCs w:val="20"/>
        </w:rPr>
        <w:t>DICHIARA</w:t>
      </w:r>
      <w:r w:rsidRPr="00466FA7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inoltre:</w:t>
      </w:r>
    </w:p>
    <w:p w:rsidR="005945C8" w:rsidRPr="00E164F2" w:rsidRDefault="00E21F52" w:rsidP="004E75AA">
      <w:pPr>
        <w:pStyle w:val="Paragrafoelenco"/>
        <w:numPr>
          <w:ilvl w:val="1"/>
          <w:numId w:val="1"/>
        </w:numPr>
        <w:tabs>
          <w:tab w:val="left" w:pos="922"/>
        </w:tabs>
        <w:spacing w:before="98" w:line="232" w:lineRule="auto"/>
        <w:ind w:right="217" w:hanging="35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essere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3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possesso</w:t>
      </w:r>
      <w:r w:rsidRPr="00E164F2">
        <w:rPr>
          <w:rFonts w:ascii="Arial" w:hAnsi="Arial" w:cs="Arial"/>
          <w:spacing w:val="3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3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tutti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="00701B3A">
        <w:rPr>
          <w:rFonts w:ascii="Arial" w:hAnsi="Arial" w:cs="Arial"/>
          <w:sz w:val="20"/>
          <w:szCs w:val="20"/>
        </w:rPr>
        <w:t>nel Bando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nelle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normative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 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ivi indicate;</w:t>
      </w:r>
    </w:p>
    <w:p w:rsidR="005945C8" w:rsidRPr="00E164F2" w:rsidRDefault="00E21F52">
      <w:pPr>
        <w:pStyle w:val="Paragrafoelenco"/>
        <w:numPr>
          <w:ilvl w:val="1"/>
          <w:numId w:val="1"/>
        </w:numPr>
        <w:tabs>
          <w:tab w:val="left" w:pos="922"/>
        </w:tabs>
        <w:spacing w:before="102"/>
        <w:ind w:left="921" w:hanging="35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tutte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informazioni</w:t>
      </w:r>
      <w:r w:rsidRPr="00E164F2">
        <w:rPr>
          <w:rFonts w:ascii="Arial" w:hAnsi="Arial" w:cs="Arial"/>
          <w:spacing w:val="-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fornite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corrispondono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vero;</w:t>
      </w:r>
    </w:p>
    <w:p w:rsidR="00BA1E21" w:rsidRDefault="00E21F52">
      <w:pPr>
        <w:pStyle w:val="Titolo1"/>
        <w:numPr>
          <w:ilvl w:val="1"/>
          <w:numId w:val="1"/>
        </w:numPr>
        <w:tabs>
          <w:tab w:val="left" w:pos="922"/>
        </w:tabs>
        <w:spacing w:before="93"/>
        <w:ind w:left="921" w:right="0" w:hanging="352"/>
        <w:jc w:val="left"/>
        <w:rPr>
          <w:rFonts w:ascii="Arial" w:hAnsi="Arial" w:cs="Arial"/>
          <w:b w:val="0"/>
          <w:sz w:val="20"/>
          <w:szCs w:val="20"/>
        </w:rPr>
      </w:pPr>
      <w:r w:rsidRPr="00CC0735">
        <w:rPr>
          <w:rFonts w:ascii="Arial" w:hAnsi="Arial" w:cs="Arial"/>
          <w:b w:val="0"/>
          <w:sz w:val="20"/>
          <w:szCs w:val="20"/>
        </w:rPr>
        <w:t>Di</w:t>
      </w:r>
      <w:r w:rsidRPr="00CC0735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conoscere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ed</w:t>
      </w:r>
      <w:r w:rsidRPr="00CC0735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accettare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tutte</w:t>
      </w:r>
      <w:r w:rsidRPr="00CC0735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le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condizioni</w:t>
      </w:r>
      <w:r w:rsidRPr="00CC0735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previste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dal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="00701B3A">
        <w:rPr>
          <w:rFonts w:ascii="Arial" w:hAnsi="Arial" w:cs="Arial"/>
          <w:b w:val="0"/>
          <w:spacing w:val="-2"/>
          <w:sz w:val="20"/>
          <w:szCs w:val="20"/>
        </w:rPr>
        <w:t>B</w:t>
      </w:r>
      <w:r w:rsidRPr="00CC0735">
        <w:rPr>
          <w:rFonts w:ascii="Arial" w:hAnsi="Arial" w:cs="Arial"/>
          <w:b w:val="0"/>
          <w:sz w:val="20"/>
          <w:szCs w:val="20"/>
        </w:rPr>
        <w:t>ando</w:t>
      </w:r>
      <w:r w:rsidR="00BA1E21">
        <w:rPr>
          <w:rFonts w:ascii="Arial" w:hAnsi="Arial" w:cs="Arial"/>
          <w:b w:val="0"/>
          <w:sz w:val="20"/>
          <w:szCs w:val="20"/>
        </w:rPr>
        <w:t>.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Luogo e data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_______________________________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       Firma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:rsidR="005945C8" w:rsidRP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_____________________________________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C1C80" w:rsidRDefault="005C1C80" w:rsidP="005C1C80">
      <w:pPr>
        <w:spacing w:before="92"/>
        <w:ind w:left="212"/>
        <w:rPr>
          <w:rFonts w:ascii="Arial" w:hAnsi="Arial" w:cs="Arial"/>
          <w:sz w:val="20"/>
          <w:szCs w:val="20"/>
        </w:rPr>
      </w:pPr>
    </w:p>
    <w:p w:rsidR="00F13B9D" w:rsidRPr="00F13B9D" w:rsidRDefault="00E21F52" w:rsidP="005C1C80">
      <w:pPr>
        <w:spacing w:before="92"/>
        <w:ind w:left="212"/>
        <w:rPr>
          <w:rFonts w:ascii="Arial" w:hAnsi="Arial" w:cs="Arial"/>
          <w:sz w:val="18"/>
          <w:szCs w:val="18"/>
        </w:rPr>
      </w:pPr>
      <w:r w:rsidRPr="00F13B9D">
        <w:rPr>
          <w:rFonts w:ascii="Arial" w:hAnsi="Arial" w:cs="Arial"/>
          <w:sz w:val="18"/>
          <w:szCs w:val="18"/>
        </w:rPr>
        <w:t>Si</w:t>
      </w:r>
      <w:r w:rsidRPr="00F13B9D">
        <w:rPr>
          <w:rFonts w:ascii="Arial" w:hAnsi="Arial" w:cs="Arial"/>
          <w:spacing w:val="-2"/>
          <w:sz w:val="18"/>
          <w:szCs w:val="18"/>
        </w:rPr>
        <w:t xml:space="preserve"> </w:t>
      </w:r>
      <w:r w:rsidRPr="00F13B9D">
        <w:rPr>
          <w:rFonts w:ascii="Arial" w:hAnsi="Arial" w:cs="Arial"/>
          <w:sz w:val="18"/>
          <w:szCs w:val="18"/>
        </w:rPr>
        <w:t>allega</w:t>
      </w:r>
      <w:r w:rsidR="00F13B9D" w:rsidRPr="00F13B9D">
        <w:rPr>
          <w:rFonts w:ascii="Arial" w:hAnsi="Arial" w:cs="Arial"/>
          <w:sz w:val="18"/>
          <w:szCs w:val="18"/>
        </w:rPr>
        <w:t>:</w:t>
      </w:r>
    </w:p>
    <w:p w:rsidR="00F13B9D" w:rsidRPr="00F13B9D" w:rsidRDefault="00F13B9D" w:rsidP="005C1C80">
      <w:pPr>
        <w:spacing w:before="92"/>
        <w:ind w:left="212"/>
        <w:rPr>
          <w:rFonts w:ascii="Arial" w:hAnsi="Arial" w:cs="Arial"/>
          <w:sz w:val="18"/>
          <w:szCs w:val="18"/>
        </w:rPr>
      </w:pPr>
      <w:r w:rsidRPr="00F13B9D">
        <w:rPr>
          <w:rFonts w:ascii="Arial" w:hAnsi="Arial" w:cs="Arial"/>
          <w:sz w:val="18"/>
          <w:szCs w:val="18"/>
        </w:rPr>
        <w:t>- Informativa effettuata ai sensi dell’art. 13 Regolamento (UE) 2016/679 (RGDP);</w:t>
      </w:r>
    </w:p>
    <w:p w:rsidR="005945C8" w:rsidRPr="00F13B9D" w:rsidRDefault="00F13B9D" w:rsidP="005C1C80">
      <w:pPr>
        <w:spacing w:before="92"/>
        <w:ind w:left="212"/>
        <w:rPr>
          <w:rFonts w:ascii="Arial" w:hAnsi="Arial" w:cs="Arial"/>
          <w:spacing w:val="1"/>
          <w:sz w:val="18"/>
          <w:szCs w:val="18"/>
        </w:rPr>
      </w:pPr>
      <w:r w:rsidRPr="00F13B9D">
        <w:rPr>
          <w:rFonts w:ascii="Arial" w:hAnsi="Arial" w:cs="Arial"/>
          <w:sz w:val="18"/>
          <w:szCs w:val="18"/>
        </w:rPr>
        <w:t>-</w:t>
      </w:r>
      <w:r w:rsidR="005C1C80" w:rsidRPr="00F13B9D">
        <w:rPr>
          <w:rFonts w:ascii="Arial" w:hAnsi="Arial" w:cs="Arial"/>
          <w:sz w:val="18"/>
          <w:szCs w:val="18"/>
        </w:rPr>
        <w:t xml:space="preserve"> </w:t>
      </w:r>
      <w:r w:rsidR="00E21F52" w:rsidRPr="00F13B9D">
        <w:rPr>
          <w:rFonts w:ascii="Arial" w:hAnsi="Arial" w:cs="Arial"/>
          <w:sz w:val="18"/>
          <w:szCs w:val="18"/>
        </w:rPr>
        <w:t>copia</w:t>
      </w:r>
      <w:r w:rsidR="00E21F52" w:rsidRPr="00F13B9D">
        <w:rPr>
          <w:rFonts w:ascii="Arial" w:hAnsi="Arial" w:cs="Arial"/>
          <w:spacing w:val="-4"/>
          <w:sz w:val="18"/>
          <w:szCs w:val="18"/>
        </w:rPr>
        <w:t xml:space="preserve"> </w:t>
      </w:r>
      <w:r w:rsidR="00E21F52" w:rsidRPr="00F13B9D">
        <w:rPr>
          <w:rFonts w:ascii="Arial" w:hAnsi="Arial" w:cs="Arial"/>
          <w:sz w:val="18"/>
          <w:szCs w:val="18"/>
        </w:rPr>
        <w:t>del</w:t>
      </w:r>
      <w:r w:rsidR="00E21F52" w:rsidRPr="00F13B9D">
        <w:rPr>
          <w:rFonts w:ascii="Arial" w:hAnsi="Arial" w:cs="Arial"/>
          <w:spacing w:val="-2"/>
          <w:sz w:val="18"/>
          <w:szCs w:val="18"/>
        </w:rPr>
        <w:t xml:space="preserve"> </w:t>
      </w:r>
      <w:r w:rsidR="00E21F52" w:rsidRPr="00F13B9D">
        <w:rPr>
          <w:rFonts w:ascii="Arial" w:hAnsi="Arial" w:cs="Arial"/>
          <w:sz w:val="18"/>
          <w:szCs w:val="18"/>
        </w:rPr>
        <w:t>documento</w:t>
      </w:r>
      <w:r w:rsidR="00E21F52" w:rsidRPr="00F13B9D">
        <w:rPr>
          <w:rFonts w:ascii="Arial" w:hAnsi="Arial" w:cs="Arial"/>
          <w:spacing w:val="-1"/>
          <w:sz w:val="18"/>
          <w:szCs w:val="18"/>
        </w:rPr>
        <w:t xml:space="preserve"> </w:t>
      </w:r>
      <w:r w:rsidR="00E21F52" w:rsidRPr="00F13B9D">
        <w:rPr>
          <w:rFonts w:ascii="Arial" w:hAnsi="Arial" w:cs="Arial"/>
          <w:sz w:val="18"/>
          <w:szCs w:val="18"/>
        </w:rPr>
        <w:t>di</w:t>
      </w:r>
      <w:r w:rsidR="00E21F52" w:rsidRPr="00F13B9D">
        <w:rPr>
          <w:rFonts w:ascii="Arial" w:hAnsi="Arial" w:cs="Arial"/>
          <w:spacing w:val="-1"/>
          <w:sz w:val="18"/>
          <w:szCs w:val="18"/>
        </w:rPr>
        <w:t xml:space="preserve"> </w:t>
      </w:r>
      <w:r w:rsidR="00E21F52" w:rsidRPr="00F13B9D">
        <w:rPr>
          <w:rFonts w:ascii="Arial" w:hAnsi="Arial" w:cs="Arial"/>
          <w:sz w:val="18"/>
          <w:szCs w:val="18"/>
        </w:rPr>
        <w:t>riconoscimento</w:t>
      </w:r>
      <w:r w:rsidR="00E21F52" w:rsidRPr="00F13B9D">
        <w:rPr>
          <w:rFonts w:ascii="Arial" w:hAnsi="Arial" w:cs="Arial"/>
          <w:spacing w:val="-1"/>
          <w:sz w:val="18"/>
          <w:szCs w:val="18"/>
        </w:rPr>
        <w:t xml:space="preserve"> </w:t>
      </w:r>
      <w:r w:rsidR="00E164F2" w:rsidRPr="00F13B9D">
        <w:rPr>
          <w:rFonts w:ascii="Arial" w:hAnsi="Arial" w:cs="Arial"/>
          <w:sz w:val="18"/>
          <w:szCs w:val="18"/>
        </w:rPr>
        <w:t>in corso di validità</w:t>
      </w:r>
      <w:r w:rsidRPr="00F13B9D">
        <w:rPr>
          <w:rFonts w:ascii="Arial" w:hAnsi="Arial" w:cs="Arial"/>
          <w:spacing w:val="1"/>
          <w:sz w:val="18"/>
          <w:szCs w:val="18"/>
        </w:rPr>
        <w:t>.</w:t>
      </w: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ED6096" w:rsidRDefault="00ED60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Pr="00701B3A" w:rsidRDefault="002E6EB8" w:rsidP="002E6EB8">
      <w:pPr>
        <w:spacing w:before="92"/>
        <w:jc w:val="center"/>
        <w:rPr>
          <w:rFonts w:ascii="Arial" w:hAnsi="Arial" w:cs="Arial"/>
          <w:b/>
          <w:sz w:val="24"/>
          <w:szCs w:val="24"/>
        </w:rPr>
      </w:pPr>
      <w:r w:rsidRPr="00701B3A">
        <w:rPr>
          <w:rFonts w:ascii="Arial" w:hAnsi="Arial" w:cs="Arial"/>
          <w:b/>
          <w:sz w:val="24"/>
          <w:szCs w:val="24"/>
        </w:rPr>
        <w:t>Informativa effettuata ai sensi dell’art. 13 Regolamento (UE) 2016/679 (RGDP)</w:t>
      </w:r>
    </w:p>
    <w:p w:rsidR="002E6EB8" w:rsidRPr="002E6EB8" w:rsidRDefault="002E6EB8" w:rsidP="002E6EB8">
      <w:pPr>
        <w:spacing w:before="92"/>
        <w:jc w:val="center"/>
        <w:rPr>
          <w:rFonts w:ascii="Arial" w:hAnsi="Arial" w:cs="Arial"/>
          <w:b/>
          <w:sz w:val="20"/>
          <w:szCs w:val="20"/>
        </w:rPr>
      </w:pP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 xml:space="preserve">Il Comune di </w:t>
      </w:r>
      <w:r w:rsidR="008331A7" w:rsidRPr="005C1C80">
        <w:rPr>
          <w:rFonts w:ascii="Arial" w:hAnsi="Arial" w:cs="Arial"/>
          <w:sz w:val="20"/>
          <w:szCs w:val="20"/>
        </w:rPr>
        <w:t>Zeddiani</w:t>
      </w:r>
      <w:r w:rsidRPr="005C1C80">
        <w:rPr>
          <w:rFonts w:ascii="Arial" w:hAnsi="Arial" w:cs="Arial"/>
          <w:sz w:val="20"/>
          <w:szCs w:val="20"/>
        </w:rPr>
        <w:t xml:space="preserve">, con sede in </w:t>
      </w:r>
      <w:r w:rsidR="008331A7" w:rsidRPr="005C1C80">
        <w:rPr>
          <w:rFonts w:ascii="Arial" w:hAnsi="Arial" w:cs="Arial"/>
          <w:sz w:val="20"/>
          <w:szCs w:val="20"/>
        </w:rPr>
        <w:t>Zeddiani</w:t>
      </w:r>
      <w:r w:rsidRPr="005C1C80">
        <w:rPr>
          <w:rFonts w:ascii="Arial" w:hAnsi="Arial" w:cs="Arial"/>
          <w:sz w:val="20"/>
          <w:szCs w:val="20"/>
        </w:rPr>
        <w:t xml:space="preserve">, Via </w:t>
      </w:r>
      <w:r w:rsidR="008331A7" w:rsidRPr="005C1C80">
        <w:rPr>
          <w:rFonts w:ascii="Arial" w:hAnsi="Arial" w:cs="Arial"/>
          <w:sz w:val="20"/>
          <w:szCs w:val="20"/>
        </w:rPr>
        <w:t>Roma n.107</w:t>
      </w:r>
      <w:r w:rsidRPr="005C1C80">
        <w:rPr>
          <w:rFonts w:ascii="Arial" w:hAnsi="Arial" w:cs="Arial"/>
          <w:sz w:val="20"/>
          <w:szCs w:val="20"/>
        </w:rPr>
        <w:t>, email: info@comune.</w:t>
      </w:r>
      <w:r w:rsidR="008331A7" w:rsidRPr="005C1C80">
        <w:rPr>
          <w:rFonts w:ascii="Arial" w:hAnsi="Arial" w:cs="Arial"/>
          <w:sz w:val="20"/>
          <w:szCs w:val="20"/>
        </w:rPr>
        <w:t>zeddiani</w:t>
      </w:r>
      <w:r w:rsidRPr="005C1C80">
        <w:rPr>
          <w:rFonts w:ascii="Arial" w:hAnsi="Arial" w:cs="Arial"/>
          <w:sz w:val="20"/>
          <w:szCs w:val="20"/>
        </w:rPr>
        <w:t xml:space="preserve">.or.it, </w:t>
      </w:r>
      <w:proofErr w:type="spellStart"/>
      <w:r w:rsidRPr="005C1C80">
        <w:rPr>
          <w:rFonts w:ascii="Arial" w:hAnsi="Arial" w:cs="Arial"/>
          <w:sz w:val="20"/>
          <w:szCs w:val="20"/>
        </w:rPr>
        <w:t>pec</w:t>
      </w:r>
      <w:proofErr w:type="spellEnd"/>
      <w:r w:rsidRPr="005C1C80">
        <w:rPr>
          <w:rFonts w:ascii="Arial" w:hAnsi="Arial" w:cs="Arial"/>
          <w:sz w:val="20"/>
          <w:szCs w:val="20"/>
        </w:rPr>
        <w:t>:</w:t>
      </w:r>
      <w:r w:rsidR="00ED6096" w:rsidRPr="005C1C80">
        <w:rPr>
          <w:rFonts w:ascii="Arial" w:hAnsi="Arial" w:cs="Arial"/>
          <w:sz w:val="20"/>
          <w:szCs w:val="20"/>
        </w:rPr>
        <w:t xml:space="preserve"> protocollo</w:t>
      </w:r>
      <w:r w:rsidRPr="005C1C80">
        <w:rPr>
          <w:rFonts w:ascii="Arial" w:hAnsi="Arial" w:cs="Arial"/>
          <w:sz w:val="20"/>
          <w:szCs w:val="20"/>
        </w:rPr>
        <w:t>@</w:t>
      </w:r>
      <w:r w:rsidR="00ED6096" w:rsidRPr="005C1C80">
        <w:rPr>
          <w:rFonts w:ascii="Arial" w:hAnsi="Arial" w:cs="Arial"/>
          <w:sz w:val="20"/>
          <w:szCs w:val="20"/>
        </w:rPr>
        <w:t>comune.zeddiani.or</w:t>
      </w:r>
      <w:r w:rsidRPr="005C1C80">
        <w:rPr>
          <w:rFonts w:ascii="Arial" w:hAnsi="Arial" w:cs="Arial"/>
          <w:sz w:val="20"/>
          <w:szCs w:val="20"/>
        </w:rPr>
        <w:t xml:space="preserve">.it, </w:t>
      </w:r>
      <w:proofErr w:type="spellStart"/>
      <w:r w:rsidRPr="005C1C80">
        <w:rPr>
          <w:rFonts w:ascii="Arial" w:hAnsi="Arial" w:cs="Arial"/>
          <w:sz w:val="20"/>
          <w:szCs w:val="20"/>
        </w:rPr>
        <w:t>tel</w:t>
      </w:r>
      <w:proofErr w:type="spellEnd"/>
      <w:r w:rsidRPr="005C1C80">
        <w:rPr>
          <w:rFonts w:ascii="Arial" w:hAnsi="Arial" w:cs="Arial"/>
          <w:sz w:val="20"/>
          <w:szCs w:val="20"/>
        </w:rPr>
        <w:t>: 07834</w:t>
      </w:r>
      <w:r w:rsidR="008331A7" w:rsidRPr="005C1C80">
        <w:rPr>
          <w:rFonts w:ascii="Arial" w:hAnsi="Arial" w:cs="Arial"/>
          <w:sz w:val="20"/>
          <w:szCs w:val="20"/>
        </w:rPr>
        <w:t>18</w:t>
      </w:r>
      <w:r w:rsidRPr="005C1C80">
        <w:rPr>
          <w:rFonts w:ascii="Arial" w:hAnsi="Arial" w:cs="Arial"/>
          <w:sz w:val="20"/>
          <w:szCs w:val="20"/>
        </w:rPr>
        <w:t>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 Amministrazione.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5C1C80">
        <w:rPr>
          <w:rFonts w:ascii="Arial" w:hAnsi="Arial" w:cs="Arial"/>
          <w:sz w:val="20"/>
          <w:szCs w:val="20"/>
        </w:rPr>
        <w:t>Lgs</w:t>
      </w:r>
      <w:proofErr w:type="spellEnd"/>
      <w:r w:rsidRPr="005C1C80">
        <w:rPr>
          <w:rFonts w:ascii="Arial" w:hAnsi="Arial" w:cs="Arial"/>
          <w:sz w:val="20"/>
          <w:szCs w:val="20"/>
        </w:rPr>
        <w:t xml:space="preserve">. 33/2013 e </w:t>
      </w:r>
      <w:proofErr w:type="spellStart"/>
      <w:r w:rsidRPr="005C1C80">
        <w:rPr>
          <w:rFonts w:ascii="Arial" w:hAnsi="Arial" w:cs="Arial"/>
          <w:sz w:val="20"/>
          <w:szCs w:val="20"/>
        </w:rPr>
        <w:t>ss.mm.ii</w:t>
      </w:r>
      <w:proofErr w:type="spellEnd"/>
      <w:r w:rsidRPr="005C1C80">
        <w:rPr>
          <w:rFonts w:ascii="Arial" w:hAnsi="Arial" w:cs="Arial"/>
          <w:sz w:val="20"/>
          <w:szCs w:val="20"/>
        </w:rPr>
        <w:t>).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5C1C80">
        <w:rPr>
          <w:rFonts w:ascii="Arial" w:hAnsi="Arial" w:cs="Arial"/>
          <w:sz w:val="20"/>
          <w:szCs w:val="20"/>
        </w:rPr>
        <w:t>Lgs</w:t>
      </w:r>
      <w:proofErr w:type="spellEnd"/>
      <w:r w:rsidRPr="005C1C80">
        <w:rPr>
          <w:rFonts w:ascii="Arial" w:hAnsi="Arial" w:cs="Arial"/>
          <w:sz w:val="20"/>
          <w:szCs w:val="20"/>
        </w:rPr>
        <w:t>. 33/2013.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I dati saranno trattati esclusivamente dal personale, da collaboratori dell’Ente ovvero da soggetti esterni espressamente nominati come Responsabili del trattamento dal Titolare.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Al di fuori delle ipotesi sopra richiamate, i dati non saranno comunicati a terzi né diffusi.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Dichiaro di aver ricevuto tutte le informazioni di cui all’art. 13 RGDP in relazione ai dati contenuti nell’allegata modulistica.</w:t>
      </w: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</w:p>
    <w:p w:rsidR="002E6EB8" w:rsidRPr="005C1C80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5C1C80">
        <w:rPr>
          <w:rFonts w:ascii="Arial" w:hAnsi="Arial" w:cs="Arial"/>
          <w:sz w:val="20"/>
          <w:szCs w:val="20"/>
        </w:rPr>
        <w:t>L’interessato al trattamento dei dati</w:t>
      </w:r>
    </w:p>
    <w:p w:rsidR="002E6EB8" w:rsidRPr="007D1AC2" w:rsidRDefault="002E6EB8" w:rsidP="002E6EB8">
      <w:pPr>
        <w:jc w:val="both"/>
        <w:rPr>
          <w:rFonts w:ascii="Arial" w:hAnsi="Arial" w:cs="Arial"/>
        </w:rPr>
      </w:pPr>
    </w:p>
    <w:p w:rsidR="002E6EB8" w:rsidRPr="007D1AC2" w:rsidRDefault="002E6EB8" w:rsidP="002E6EB8">
      <w:pPr>
        <w:jc w:val="both"/>
        <w:rPr>
          <w:rFonts w:ascii="Arial" w:hAnsi="Arial" w:cs="Arial"/>
        </w:rPr>
      </w:pPr>
    </w:p>
    <w:p w:rsidR="002E6EB8" w:rsidRPr="007D1AC2" w:rsidRDefault="002E6EB8" w:rsidP="002E6EB8">
      <w:pPr>
        <w:jc w:val="both"/>
        <w:rPr>
          <w:rFonts w:ascii="Arial" w:hAnsi="Arial" w:cs="Arial"/>
        </w:rPr>
      </w:pPr>
      <w:r w:rsidRPr="007D1AC2">
        <w:rPr>
          <w:rFonts w:ascii="Arial" w:hAnsi="Arial" w:cs="Arial"/>
        </w:rPr>
        <w:t>………………………………………………………… (Firma per esteso)</w:t>
      </w:r>
    </w:p>
    <w:sectPr w:rsidR="002E6EB8" w:rsidRPr="007D1AC2" w:rsidSect="00CC2CDF">
      <w:headerReference w:type="default" r:id="rId10"/>
      <w:pgSz w:w="11910" w:h="16840"/>
      <w:pgMar w:top="851" w:right="920" w:bottom="851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1B" w:rsidRDefault="0073611B" w:rsidP="00CC0735">
      <w:r>
        <w:separator/>
      </w:r>
    </w:p>
  </w:endnote>
  <w:endnote w:type="continuationSeparator" w:id="0">
    <w:p w:rsidR="0073611B" w:rsidRDefault="0073611B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1B" w:rsidRDefault="0073611B" w:rsidP="00CC0735">
      <w:r>
        <w:separator/>
      </w:r>
    </w:p>
  </w:footnote>
  <w:footnote w:type="continuationSeparator" w:id="0">
    <w:p w:rsidR="0073611B" w:rsidRDefault="0073611B" w:rsidP="00CC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35" w:rsidRDefault="00CC0735" w:rsidP="00CC0735">
    <w:pPr>
      <w:pStyle w:val="Intestazio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Contributi contro spopolamento L.R. 3/2022 – Bando </w:t>
    </w:r>
    <w:r w:rsidR="005C1C80">
      <w:rPr>
        <w:rFonts w:ascii="Arial" w:hAnsi="Arial" w:cs="Arial"/>
        <w:sz w:val="18"/>
        <w:szCs w:val="18"/>
      </w:rPr>
      <w:t xml:space="preserve">29/11/2022 </w:t>
    </w:r>
    <w:r>
      <w:rPr>
        <w:rFonts w:ascii="Arial" w:hAnsi="Arial" w:cs="Arial"/>
        <w:sz w:val="18"/>
        <w:szCs w:val="18"/>
      </w:rPr>
      <w:t xml:space="preserve"> - Domanda</w:t>
    </w:r>
    <w:r w:rsidR="00303259">
      <w:rPr>
        <w:rFonts w:ascii="Arial" w:hAnsi="Arial" w:cs="Arial"/>
        <w:sz w:val="18"/>
        <w:szCs w:val="18"/>
      </w:rPr>
      <w:t xml:space="preserve"> Annualità 2025</w:t>
    </w:r>
  </w:p>
  <w:p w:rsidR="00CC0735" w:rsidRDefault="00CC07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1">
    <w:nsid w:val="2FBD0FA0"/>
    <w:multiLevelType w:val="hybridMultilevel"/>
    <w:tmpl w:val="32846542"/>
    <w:lvl w:ilvl="0" w:tplc="5A38AEAE">
      <w:numFmt w:val="bullet"/>
      <w:lvlText w:val="□"/>
      <w:lvlJc w:val="left"/>
      <w:pPr>
        <w:ind w:left="496" w:hanging="36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2">
    <w:nsid w:val="3A213550"/>
    <w:multiLevelType w:val="hybridMultilevel"/>
    <w:tmpl w:val="6F8A6D02"/>
    <w:lvl w:ilvl="0" w:tplc="E334DC3C">
      <w:numFmt w:val="bullet"/>
      <w:lvlText w:val="-"/>
      <w:lvlJc w:val="left"/>
      <w:pPr>
        <w:ind w:left="93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9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5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C8"/>
    <w:rsid w:val="00003C79"/>
    <w:rsid w:val="000318BD"/>
    <w:rsid w:val="000626E3"/>
    <w:rsid w:val="000E4884"/>
    <w:rsid w:val="001832E2"/>
    <w:rsid w:val="001A28B5"/>
    <w:rsid w:val="002231E6"/>
    <w:rsid w:val="002314F3"/>
    <w:rsid w:val="0026704B"/>
    <w:rsid w:val="002B33BD"/>
    <w:rsid w:val="002D4AD0"/>
    <w:rsid w:val="002E6EB8"/>
    <w:rsid w:val="00303259"/>
    <w:rsid w:val="00366139"/>
    <w:rsid w:val="003C410A"/>
    <w:rsid w:val="00466FA7"/>
    <w:rsid w:val="00483357"/>
    <w:rsid w:val="004B3E6E"/>
    <w:rsid w:val="004E75AA"/>
    <w:rsid w:val="005326C1"/>
    <w:rsid w:val="005945C8"/>
    <w:rsid w:val="005C1C80"/>
    <w:rsid w:val="0064055A"/>
    <w:rsid w:val="00701B3A"/>
    <w:rsid w:val="0073611B"/>
    <w:rsid w:val="007D1AC2"/>
    <w:rsid w:val="00806135"/>
    <w:rsid w:val="008331A7"/>
    <w:rsid w:val="00890266"/>
    <w:rsid w:val="008C51CD"/>
    <w:rsid w:val="008E7B57"/>
    <w:rsid w:val="00932879"/>
    <w:rsid w:val="009764D3"/>
    <w:rsid w:val="00983859"/>
    <w:rsid w:val="009D197B"/>
    <w:rsid w:val="009D5827"/>
    <w:rsid w:val="009E3C27"/>
    <w:rsid w:val="00AC6CCC"/>
    <w:rsid w:val="00AE6EE5"/>
    <w:rsid w:val="00BA1E21"/>
    <w:rsid w:val="00C173BB"/>
    <w:rsid w:val="00C84888"/>
    <w:rsid w:val="00CA0470"/>
    <w:rsid w:val="00CC0735"/>
    <w:rsid w:val="00CC2CDF"/>
    <w:rsid w:val="00CD04A6"/>
    <w:rsid w:val="00D570B2"/>
    <w:rsid w:val="00E164F2"/>
    <w:rsid w:val="00E21F52"/>
    <w:rsid w:val="00E7422C"/>
    <w:rsid w:val="00EB781C"/>
    <w:rsid w:val="00ED6096"/>
    <w:rsid w:val="00F13B9D"/>
    <w:rsid w:val="00F6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ottana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B235-C003-4BAE-A016-5A3BED7C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UT010101</cp:lastModifiedBy>
  <cp:revision>2</cp:revision>
  <cp:lastPrinted>2022-11-29T15:11:00Z</cp:lastPrinted>
  <dcterms:created xsi:type="dcterms:W3CDTF">2025-12-24T10:41:00Z</dcterms:created>
  <dcterms:modified xsi:type="dcterms:W3CDTF">2025-12-24T10:41:00Z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